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D" w:rsidRDefault="007161ED" w:rsidP="00ED793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 w:rsidR="00ED793D"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 wp14:anchorId="6303777B" wp14:editId="170B9775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93D"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ED793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ZPRAVODAJ KPD OLOMOUC MLADŠÍHO ŽACTVA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  <w:r w:rsidR="004D0F24">
        <w:rPr>
          <w:rFonts w:ascii="Verdana" w:eastAsia="Times New Roman" w:hAnsi="Verdana" w:cs="Verdana"/>
          <w:b/>
          <w:bCs/>
          <w:sz w:val="18"/>
          <w:szCs w:val="18"/>
        </w:rPr>
        <w:t>a Jihomoravského kraje</w:t>
      </w: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9B491A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>/202</w:t>
      </w:r>
      <w:r w:rsidR="00ED793D">
        <w:rPr>
          <w:rFonts w:ascii="Verdana" w:hAnsi="Verdana" w:cs="Verdana"/>
          <w:b/>
          <w:bCs/>
        </w:rPr>
        <w:t xml:space="preserve">2 – po 1. kole 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Pr="00ED793D" w:rsidRDefault="00ED793D" w:rsidP="00ED793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1. kolo KPD Olomouc mladšího žactva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 proběhlo v </w:t>
      </w:r>
      <w:r>
        <w:rPr>
          <w:rFonts w:ascii="Verdana" w:hAnsi="Verdana" w:cs="Verdana"/>
          <w:bCs/>
          <w:sz w:val="20"/>
          <w:szCs w:val="20"/>
        </w:rPr>
        <w:t>Přerově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17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>5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 w:rsidR="005C246C" w:rsidRPr="00ED793D">
        <w:rPr>
          <w:rFonts w:ascii="Verdana" w:hAnsi="Verdana" w:cs="Verdana"/>
          <w:bCs/>
          <w:sz w:val="20"/>
          <w:szCs w:val="20"/>
        </w:rPr>
        <w:t>202</w:t>
      </w:r>
      <w:r>
        <w:rPr>
          <w:rFonts w:ascii="Verdana" w:hAnsi="Verdana" w:cs="Verdana"/>
          <w:bCs/>
          <w:sz w:val="20"/>
          <w:szCs w:val="20"/>
        </w:rPr>
        <w:t>2</w:t>
      </w:r>
      <w:r w:rsidR="005C246C" w:rsidRPr="00ED793D">
        <w:rPr>
          <w:rFonts w:ascii="Verdana" w:hAnsi="Verdana" w:cs="Verdana"/>
          <w:bCs/>
          <w:sz w:val="20"/>
          <w:szCs w:val="20"/>
        </w:rPr>
        <w:t xml:space="preserve"> 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za </w:t>
      </w:r>
      <w:r>
        <w:rPr>
          <w:rFonts w:ascii="Verdana" w:hAnsi="Verdana" w:cs="Verdana"/>
          <w:bCs/>
          <w:sz w:val="20"/>
          <w:szCs w:val="20"/>
        </w:rPr>
        <w:t>chladného a deštivého počasí</w:t>
      </w:r>
      <w:r w:rsidR="007161ED" w:rsidRPr="00ED793D">
        <w:rPr>
          <w:rFonts w:ascii="Verdana" w:hAnsi="Verdana" w:cs="Verdana"/>
          <w:bCs/>
          <w:sz w:val="20"/>
          <w:szCs w:val="20"/>
        </w:rPr>
        <w:t>, protesty nebyly.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</w:t>
      </w:r>
      <w:r w:rsidR="00ED793D">
        <w:rPr>
          <w:rFonts w:ascii="Verdana" w:hAnsi="Verdana" w:cs="Verdana"/>
          <w:b/>
          <w:bCs/>
          <w:sz w:val="20"/>
          <w:szCs w:val="20"/>
          <w:u w:val="single"/>
        </w:rPr>
        <w:t xml:space="preserve"> družstev po 1. kole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tbl>
      <w:tblPr>
        <w:tblW w:w="7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40"/>
        <w:gridCol w:w="1540"/>
        <w:gridCol w:w="1100"/>
      </w:tblGrid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Mladší žáci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BODY 1. kolo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Olomouc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161,5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Mladší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BODY 1. kolo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93D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Olomouc z.s. 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Olomouc z.s.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D793D" w:rsidRPr="00ED793D" w:rsidTr="00ED793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3D" w:rsidRPr="00ED793D" w:rsidRDefault="00ED793D" w:rsidP="00E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793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556E2E" w:rsidRDefault="00556E2E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778CE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Družstvům mladších žáků </w:t>
      </w:r>
      <w:r w:rsidRPr="004778CE">
        <w:rPr>
          <w:rFonts w:ascii="Verdana" w:hAnsi="Verdana" w:cs="Verdana"/>
          <w:b/>
          <w:bCs/>
          <w:sz w:val="20"/>
          <w:szCs w:val="20"/>
        </w:rPr>
        <w:t>Atletika Zábřeh</w:t>
      </w:r>
      <w:r>
        <w:rPr>
          <w:rFonts w:ascii="Verdana" w:hAnsi="Verdana" w:cs="Verdana"/>
          <w:bCs/>
          <w:sz w:val="20"/>
          <w:szCs w:val="20"/>
        </w:rPr>
        <w:t xml:space="preserve"> a </w:t>
      </w:r>
      <w:r w:rsidRPr="004778CE">
        <w:rPr>
          <w:rFonts w:ascii="Verdana" w:hAnsi="Verdana" w:cs="Verdana"/>
          <w:b/>
          <w:bCs/>
          <w:sz w:val="20"/>
          <w:szCs w:val="20"/>
        </w:rPr>
        <w:t>SK Hranice</w:t>
      </w:r>
      <w:r>
        <w:rPr>
          <w:rFonts w:ascii="Verdana" w:hAnsi="Verdana" w:cs="Verdana"/>
          <w:bCs/>
          <w:sz w:val="20"/>
          <w:szCs w:val="20"/>
        </w:rPr>
        <w:t xml:space="preserve"> nebyl udělen hlavní bod, protože nesplnili podmínku minimálního počtu členů družstva, tj. minimálně 3 závodníci tvoří družstvo.</w:t>
      </w:r>
    </w:p>
    <w:p w:rsidR="00556E2E" w:rsidRP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Družstvo mladších žákyň </w:t>
      </w:r>
      <w:r w:rsidRPr="004778CE">
        <w:rPr>
          <w:rFonts w:ascii="Verdana" w:hAnsi="Verdana" w:cs="Verdana"/>
          <w:b/>
          <w:bCs/>
          <w:sz w:val="20"/>
          <w:szCs w:val="20"/>
        </w:rPr>
        <w:t>TJ Sokol Nová Hradečná</w:t>
      </w:r>
      <w:r>
        <w:rPr>
          <w:rFonts w:ascii="Verdana" w:hAnsi="Verdana" w:cs="Verdana"/>
          <w:bCs/>
          <w:sz w:val="20"/>
          <w:szCs w:val="20"/>
        </w:rPr>
        <w:t xml:space="preserve"> nezískalo žádný pomocný bod, tím pádem nemá ani hlavní bod. </w:t>
      </w:r>
    </w:p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5E30" w:rsidRDefault="00685E30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Celkové počty závodníků / startů na 1. kole:</w:t>
      </w:r>
    </w:p>
    <w:tbl>
      <w:tblPr>
        <w:tblW w:w="7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540"/>
        <w:gridCol w:w="1100"/>
      </w:tblGrid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5E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Klub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5E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Počet závodníků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5E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Počet startů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5E30">
              <w:rPr>
                <w:rFonts w:ascii="Calibri" w:eastAsia="Times New Roman" w:hAnsi="Calibri" w:cs="Calibri"/>
                <w:b/>
                <w:bCs/>
                <w:color w:val="000000"/>
              </w:rPr>
              <w:t>Ml. žáci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Olomouc z.s.   ( AKLOL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Prostějov, z. s.   ( PROST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Šternberk z.s.   ( AKSTE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Atletika Zábřeh, z. s.   ( ATZAB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SK Hranice, z.s.   ( HRANI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Sportovní klub Přerov 1908 z.s.   ( SKPRE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TJ Sokol Nová Hradečná, z.s.   ( NOHRA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TJ Šumperk, z.s.   ( SUMPE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5E30">
              <w:rPr>
                <w:rFonts w:ascii="Calibri" w:eastAsia="Times New Roman" w:hAnsi="Calibri" w:cs="Calibri"/>
                <w:b/>
                <w:bCs/>
                <w:color w:val="000000"/>
              </w:rPr>
              <w:t>Ml. žákyně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Olomouc z.s. A  ( AKLOL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Olomouc z.s. B  ( AKLOL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Prostějov, z. s.   ( PROST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Atletický klub Šternberk z.s.   ( AKSTE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Atletika Zábřeh, z. s.   ( ATZAB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SK Hranice, z.s.   ( HRANI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Sportovní klub Přerov 1908 z.s.   ( SKPRE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TJ Sokol Nová Hradečná, z.s.   ( NOHRA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85E30" w:rsidRPr="00685E30" w:rsidTr="00685E30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TJ Šumperk, z.s.   ( SUMPE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685E30" w:rsidRPr="00685E30" w:rsidTr="00685E30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30" w:rsidRPr="00685E30" w:rsidRDefault="00685E30" w:rsidP="00685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E30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</w:tbl>
    <w:p w:rsid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685E30" w:rsidRP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U družstva mladších žáků AK Prostějov byli na přehledu družstev označeni 3 závodníci </w:t>
      </w:r>
      <w:r w:rsidRPr="00685E30">
        <w:rPr>
          <w:rFonts w:ascii="Verdana" w:hAnsi="Verdana" w:cs="Verdana"/>
          <w:b/>
          <w:bCs/>
          <w:sz w:val="20"/>
          <w:szCs w:val="20"/>
        </w:rPr>
        <w:t>mimo bodování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Cs/>
          <w:sz w:val="20"/>
          <w:szCs w:val="20"/>
        </w:rPr>
        <w:t xml:space="preserve">Podle soutěžního řádu může oddíl přihlásit nejvýše 2 závodníky nad maximální počet 20 za družstvo. Toto porušení se obešlo bez trestu a bylo vyřešeno pouze napomenutím.  </w:t>
      </w:r>
    </w:p>
    <w:p w:rsidR="007161ED" w:rsidRDefault="00685E30" w:rsidP="00354DEF">
      <w:pPr>
        <w:jc w:val="both"/>
        <w:rPr>
          <w:rFonts w:ascii="Verdana" w:hAnsi="Verdana" w:cs="Verdana"/>
          <w:bCs/>
          <w:sz w:val="20"/>
          <w:szCs w:val="20"/>
        </w:rPr>
      </w:pPr>
      <w:r w:rsidRPr="00685E30">
        <w:rPr>
          <w:rFonts w:ascii="Verdana" w:hAnsi="Verdana" w:cs="Verdana"/>
          <w:bCs/>
          <w:sz w:val="20"/>
          <w:szCs w:val="20"/>
        </w:rPr>
        <w:t xml:space="preserve">Další </w:t>
      </w:r>
      <w:r>
        <w:rPr>
          <w:rFonts w:ascii="Verdana" w:hAnsi="Verdana" w:cs="Verdana"/>
          <w:bCs/>
          <w:sz w:val="20"/>
          <w:szCs w:val="20"/>
        </w:rPr>
        <w:t xml:space="preserve">připomínky k 1. kolu </w:t>
      </w:r>
      <w:r w:rsidR="00BD6EFC">
        <w:rPr>
          <w:rFonts w:ascii="Verdana" w:hAnsi="Verdana" w:cs="Verdana"/>
          <w:bCs/>
          <w:sz w:val="20"/>
          <w:szCs w:val="20"/>
        </w:rPr>
        <w:t xml:space="preserve"> ohledně průběhu soutěže </w:t>
      </w:r>
      <w:r>
        <w:rPr>
          <w:rFonts w:ascii="Verdana" w:hAnsi="Verdana" w:cs="Verdana"/>
          <w:bCs/>
          <w:sz w:val="20"/>
          <w:szCs w:val="20"/>
        </w:rPr>
        <w:t>družstev mladšího žactva nemám.</w:t>
      </w:r>
      <w:r w:rsidR="00BD6EFC">
        <w:rPr>
          <w:rFonts w:ascii="Verdana" w:hAnsi="Verdana" w:cs="Verdana"/>
          <w:bCs/>
          <w:sz w:val="20"/>
          <w:szCs w:val="20"/>
        </w:rPr>
        <w:t xml:space="preserve"> Pořadatel SK Přerov se k pořádání závodu postavil odpovědně a všechny soutěže splňovaly potřebné požadavky. Snad jen chybějící zázemí pro závodníky v deštivém počasí pokazilo celkový dojem ze závodu. I přesto děkuji pořadatelům z SK Přerov za uspořádání 1. kola. </w:t>
      </w:r>
      <w:bookmarkStart w:id="0" w:name="_GoBack"/>
      <w:bookmarkEnd w:id="0"/>
      <w:r w:rsidR="00BD6EFC">
        <w:rPr>
          <w:rFonts w:ascii="Verdana" w:hAnsi="Verdana" w:cs="Verdana"/>
          <w:bCs/>
          <w:sz w:val="20"/>
          <w:szCs w:val="20"/>
        </w:rPr>
        <w:t xml:space="preserve">  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:rsidR="00685E30" w:rsidRPr="00685E30" w:rsidRDefault="00685E30" w:rsidP="00354DEF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2. kolo proběhne ve středu 1.6.2022 v Šumperku. U obou kategorií dojde ke střídání disciplin, </w:t>
      </w:r>
      <w:r w:rsidR="004778CE">
        <w:rPr>
          <w:rFonts w:ascii="Verdana" w:hAnsi="Verdana" w:cs="Verdana"/>
          <w:bCs/>
          <w:sz w:val="20"/>
          <w:szCs w:val="20"/>
        </w:rPr>
        <w:t xml:space="preserve">místo 800 m se poběží 1500 m a místo štafety 4x60 m se poběží štafeta 4x300 m. Časový pořad je vyvěšen na webu ČAS. 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</w:t>
      </w:r>
      <w:r w:rsidR="004778CE">
        <w:rPr>
          <w:rFonts w:ascii="Verdana" w:hAnsi="Verdana" w:cs="Verdana"/>
          <w:bCs/>
          <w:sz w:val="20"/>
          <w:szCs w:val="20"/>
        </w:rPr>
        <w:t> Olomouci 26.5.2022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="004778CE">
        <w:rPr>
          <w:rFonts w:ascii="Verdana" w:hAnsi="Verdana" w:cs="Verdana"/>
          <w:bCs/>
          <w:sz w:val="20"/>
          <w:szCs w:val="20"/>
        </w:rPr>
        <w:t>David Uhlíř</w:t>
      </w:r>
      <w:r w:rsidRPr="00946D74">
        <w:rPr>
          <w:rFonts w:ascii="Verdana" w:hAnsi="Verdana" w:cs="Verdana"/>
          <w:bCs/>
          <w:sz w:val="20"/>
          <w:szCs w:val="20"/>
        </w:rPr>
        <w:t xml:space="preserve"> </w:t>
      </w:r>
    </w:p>
    <w:p w:rsidR="00EF4447" w:rsidRDefault="00EF4447"/>
    <w:sectPr w:rsidR="00EF4447" w:rsidSect="00ED79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07" w:rsidRDefault="001F3B07" w:rsidP="005C246C">
      <w:pPr>
        <w:spacing w:after="0" w:line="240" w:lineRule="auto"/>
      </w:pPr>
      <w:r>
        <w:separator/>
      </w:r>
    </w:p>
  </w:endnote>
  <w:end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07" w:rsidRDefault="001F3B07" w:rsidP="005C246C">
      <w:pPr>
        <w:spacing w:after="0" w:line="240" w:lineRule="auto"/>
      </w:pPr>
      <w:r>
        <w:separator/>
      </w:r>
    </w:p>
  </w:footnote>
  <w:foot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3220"/>
    <w:multiLevelType w:val="hybridMultilevel"/>
    <w:tmpl w:val="6FFC92F6"/>
    <w:lvl w:ilvl="0" w:tplc="245087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1ED"/>
    <w:rsid w:val="00036017"/>
    <w:rsid w:val="000632E4"/>
    <w:rsid w:val="00082B19"/>
    <w:rsid w:val="000A2AE0"/>
    <w:rsid w:val="000F69D6"/>
    <w:rsid w:val="001152DA"/>
    <w:rsid w:val="00170336"/>
    <w:rsid w:val="00185559"/>
    <w:rsid w:val="001F3B07"/>
    <w:rsid w:val="002866EF"/>
    <w:rsid w:val="002A330D"/>
    <w:rsid w:val="00302BE1"/>
    <w:rsid w:val="00304D57"/>
    <w:rsid w:val="00354DEF"/>
    <w:rsid w:val="003906EB"/>
    <w:rsid w:val="003A1D2D"/>
    <w:rsid w:val="003A3395"/>
    <w:rsid w:val="003A7AF3"/>
    <w:rsid w:val="003C1B50"/>
    <w:rsid w:val="003D5464"/>
    <w:rsid w:val="004537F2"/>
    <w:rsid w:val="004778CE"/>
    <w:rsid w:val="004916BC"/>
    <w:rsid w:val="004C261A"/>
    <w:rsid w:val="004D0F24"/>
    <w:rsid w:val="005414B5"/>
    <w:rsid w:val="00556E2E"/>
    <w:rsid w:val="005C246C"/>
    <w:rsid w:val="00685E30"/>
    <w:rsid w:val="006A16AA"/>
    <w:rsid w:val="006A50B3"/>
    <w:rsid w:val="006C5EC1"/>
    <w:rsid w:val="006E1CB9"/>
    <w:rsid w:val="007161ED"/>
    <w:rsid w:val="00751A7A"/>
    <w:rsid w:val="00773279"/>
    <w:rsid w:val="00786117"/>
    <w:rsid w:val="008C61E4"/>
    <w:rsid w:val="00961EEC"/>
    <w:rsid w:val="0096543A"/>
    <w:rsid w:val="009B391D"/>
    <w:rsid w:val="009B491A"/>
    <w:rsid w:val="009D37CD"/>
    <w:rsid w:val="00A14BE4"/>
    <w:rsid w:val="00A234CA"/>
    <w:rsid w:val="00A3748D"/>
    <w:rsid w:val="00A745A5"/>
    <w:rsid w:val="00AB3458"/>
    <w:rsid w:val="00B22BB5"/>
    <w:rsid w:val="00BD0CD6"/>
    <w:rsid w:val="00BD6EFC"/>
    <w:rsid w:val="00BF1B84"/>
    <w:rsid w:val="00C776B2"/>
    <w:rsid w:val="00C829A6"/>
    <w:rsid w:val="00CB066E"/>
    <w:rsid w:val="00CB72F3"/>
    <w:rsid w:val="00D26199"/>
    <w:rsid w:val="00D469E0"/>
    <w:rsid w:val="00D51444"/>
    <w:rsid w:val="00DE1220"/>
    <w:rsid w:val="00DE5CC7"/>
    <w:rsid w:val="00E50A4F"/>
    <w:rsid w:val="00E51AC5"/>
    <w:rsid w:val="00EB32B2"/>
    <w:rsid w:val="00ED793D"/>
    <w:rsid w:val="00EF4447"/>
    <w:rsid w:val="00F11A08"/>
    <w:rsid w:val="00F20422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5079-0D8D-46DA-BF7A-8E636DD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  <w:style w:type="paragraph" w:styleId="Odstavecseseznamem">
    <w:name w:val="List Paragraph"/>
    <w:basedOn w:val="Normln"/>
    <w:uiPriority w:val="34"/>
    <w:qFormat/>
    <w:rsid w:val="00ED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B701-3F71-448F-9E00-5C50E00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Uhlíř</cp:lastModifiedBy>
  <cp:revision>31</cp:revision>
  <dcterms:created xsi:type="dcterms:W3CDTF">2021-06-17T12:44:00Z</dcterms:created>
  <dcterms:modified xsi:type="dcterms:W3CDTF">2022-05-26T11:49:00Z</dcterms:modified>
</cp:coreProperties>
</file>